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907878" w:rsidRDefault="0073267C" w:rsidP="0073267C">
      <w:pPr>
        <w:shd w:val="clear" w:color="auto" w:fill="FFFFFF"/>
        <w:ind w:right="-285"/>
        <w:contextualSpacing/>
        <w:jc w:val="center"/>
        <w:rPr>
          <w:rFonts w:ascii="Arial" w:hAnsi="Arial"/>
          <w:b/>
          <w:color w:val="000000"/>
          <w:sz w:val="22"/>
          <w:szCs w:val="22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t xml:space="preserve">CONSELHO MUNICIPAL DOS DIREITOS DA CRIANÇA E DO ADOLESCENTE – COMDICA – </w:t>
      </w:r>
      <w:r>
        <w:rPr>
          <w:rFonts w:ascii="Arial" w:hAnsi="Arial"/>
          <w:b/>
          <w:color w:val="000000"/>
          <w:sz w:val="22"/>
          <w:szCs w:val="22"/>
        </w:rPr>
        <w:t>ALEGRIA-RS</w:t>
      </w:r>
      <w:r w:rsidRPr="00907878">
        <w:rPr>
          <w:rFonts w:ascii="Arial" w:hAnsi="Arial"/>
          <w:b/>
          <w:color w:val="000000"/>
          <w:sz w:val="22"/>
          <w:szCs w:val="22"/>
        </w:rPr>
        <w:br/>
        <w:t xml:space="preserve">Criado pela Lei Municipal </w:t>
      </w:r>
      <w:r w:rsidRPr="00733095">
        <w:rPr>
          <w:rFonts w:ascii="Arial" w:hAnsi="Arial"/>
          <w:b/>
          <w:sz w:val="22"/>
          <w:szCs w:val="22"/>
        </w:rPr>
        <w:t>nº</w:t>
      </w:r>
      <w:r>
        <w:rPr>
          <w:rFonts w:ascii="Arial" w:hAnsi="Arial"/>
          <w:b/>
          <w:sz w:val="22"/>
          <w:szCs w:val="22"/>
        </w:rPr>
        <w:t xml:space="preserve"> 250/1993 e alterado pelas Leis Municipais nº 1.328/2011, n° 1.587/2015, n° 1.830/2019 e </w:t>
      </w:r>
      <w:r w:rsidR="00BF1915">
        <w:rPr>
          <w:rFonts w:ascii="Arial" w:hAnsi="Arial"/>
          <w:b/>
          <w:sz w:val="22"/>
          <w:szCs w:val="22"/>
        </w:rPr>
        <w:t>1.834/2019</w:t>
      </w:r>
    </w:p>
    <w:p w:rsidR="0073267C" w:rsidRDefault="0073267C" w:rsidP="0073267C">
      <w:pPr>
        <w:shd w:val="clear" w:color="auto" w:fill="FFFFFF"/>
        <w:ind w:right="-285"/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br/>
        <w:t>Edital nº 0</w:t>
      </w:r>
      <w:r>
        <w:rPr>
          <w:rFonts w:ascii="Arial" w:hAnsi="Arial"/>
          <w:b/>
          <w:color w:val="000000"/>
          <w:sz w:val="22"/>
          <w:szCs w:val="22"/>
        </w:rPr>
        <w:t>02</w:t>
      </w:r>
      <w:r w:rsidRPr="00907878">
        <w:rPr>
          <w:rFonts w:ascii="Arial" w:hAnsi="Arial"/>
          <w:b/>
          <w:color w:val="000000"/>
          <w:sz w:val="22"/>
          <w:szCs w:val="22"/>
        </w:rPr>
        <w:t>/</w:t>
      </w:r>
      <w:r>
        <w:rPr>
          <w:rFonts w:ascii="Arial" w:hAnsi="Arial"/>
          <w:b/>
          <w:color w:val="000000"/>
          <w:sz w:val="22"/>
          <w:szCs w:val="22"/>
        </w:rPr>
        <w:t>2019</w:t>
      </w:r>
      <w:r w:rsidRPr="00907878">
        <w:rPr>
          <w:rFonts w:ascii="Arial" w:hAnsi="Arial"/>
          <w:b/>
          <w:color w:val="000000"/>
          <w:sz w:val="22"/>
          <w:szCs w:val="22"/>
        </w:rPr>
        <w:br/>
      </w:r>
    </w:p>
    <w:p w:rsidR="0073267C" w:rsidRDefault="0073267C" w:rsidP="0073267C">
      <w:pPr>
        <w:shd w:val="clear" w:color="auto" w:fill="FFFFFF"/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eastAsia="pt-BR"/>
        </w:rPr>
      </w:pPr>
    </w:p>
    <w:p w:rsidR="0073267C" w:rsidRPr="00D67C06" w:rsidRDefault="0073267C" w:rsidP="0073267C">
      <w:pPr>
        <w:shd w:val="clear" w:color="auto" w:fill="FFFFFF"/>
        <w:contextualSpacing/>
        <w:jc w:val="center"/>
        <w:rPr>
          <w:rFonts w:ascii="Arial" w:hAnsi="Arial" w:cs="Arial"/>
          <w:b/>
          <w:color w:val="000000"/>
          <w:sz w:val="18"/>
          <w:szCs w:val="18"/>
          <w:lang w:eastAsia="pt-BR"/>
        </w:rPr>
      </w:pPr>
      <w:r w:rsidRPr="00D67C06">
        <w:rPr>
          <w:rFonts w:ascii="Arial" w:hAnsi="Arial" w:cs="Arial"/>
          <w:b/>
          <w:color w:val="000000"/>
          <w:sz w:val="18"/>
          <w:szCs w:val="18"/>
          <w:lang w:eastAsia="pt-BR"/>
        </w:rPr>
        <w:t>ALTERA O EDITAL Nº 001/2019</w:t>
      </w:r>
      <w:r w:rsidR="0023677F" w:rsidRPr="00D67C06">
        <w:rPr>
          <w:rFonts w:ascii="Arial" w:hAnsi="Arial" w:cs="Arial"/>
          <w:b/>
          <w:color w:val="000000"/>
          <w:sz w:val="18"/>
          <w:szCs w:val="18"/>
          <w:lang w:eastAsia="pt-BR"/>
        </w:rPr>
        <w:t xml:space="preserve"> </w:t>
      </w:r>
      <w:r w:rsidRPr="00D67C06">
        <w:rPr>
          <w:rFonts w:ascii="Arial" w:hAnsi="Arial" w:cs="Arial"/>
          <w:b/>
          <w:color w:val="000000"/>
          <w:sz w:val="18"/>
          <w:szCs w:val="18"/>
          <w:lang w:eastAsia="pt-BR"/>
        </w:rPr>
        <w:t xml:space="preserve">REFERENTE AO PROCESSO DE ESCOLHA DOS MEMBROS DO CONSELHO TUTELAR </w:t>
      </w:r>
    </w:p>
    <w:p w:rsidR="0073267C" w:rsidRPr="00A73D1D" w:rsidRDefault="0073267C" w:rsidP="0073267C">
      <w:pPr>
        <w:shd w:val="clear" w:color="auto" w:fill="FFFFFF"/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eastAsia="pt-BR"/>
        </w:rPr>
      </w:pPr>
    </w:p>
    <w:p w:rsidR="0073267C" w:rsidRPr="00A73D1D" w:rsidRDefault="0073267C" w:rsidP="006B07E8">
      <w:pPr>
        <w:shd w:val="clear" w:color="auto" w:fill="FFFFFF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</w:p>
    <w:p w:rsidR="0073267C" w:rsidRPr="004462EB" w:rsidRDefault="0073267C" w:rsidP="006B07E8">
      <w:pPr>
        <w:shd w:val="clear" w:color="auto" w:fill="FFFFFF"/>
        <w:ind w:firstLine="1134"/>
        <w:contextualSpacing/>
        <w:jc w:val="both"/>
        <w:rPr>
          <w:rFonts w:ascii="Arial" w:eastAsia="Calibri" w:hAnsi="Arial" w:cs="Arial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A</w:t>
      </w:r>
      <w:r w:rsidRPr="00A73D1D">
        <w:rPr>
          <w:rFonts w:ascii="Arial" w:hAnsi="Arial" w:cs="Arial"/>
          <w:color w:val="000000"/>
          <w:sz w:val="22"/>
          <w:szCs w:val="22"/>
          <w:lang w:eastAsia="pt-BR"/>
        </w:rPr>
        <w:t xml:space="preserve"> Presidente do Conselho Municipal dos Direitos da Criança e do Adolescente – COMDICA – do Município de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Alegria</w:t>
      </w:r>
      <w:r w:rsidRPr="00A73D1D">
        <w:rPr>
          <w:rFonts w:ascii="Arial" w:hAnsi="Arial" w:cs="Arial"/>
          <w:color w:val="000000"/>
          <w:sz w:val="22"/>
          <w:szCs w:val="22"/>
          <w:lang w:eastAsia="pt-BR"/>
        </w:rPr>
        <w:t xml:space="preserve">, no uso de suas atribuições legais e de acordo com o art. 139 da Lei Federal nº 8.069 (ECA),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art. 40 e ss. da </w:t>
      </w:r>
      <w:r w:rsidRPr="00581639">
        <w:rPr>
          <w:rFonts w:ascii="Arial" w:hAnsi="Arial" w:cs="Arial"/>
          <w:sz w:val="22"/>
          <w:szCs w:val="22"/>
          <w:lang w:eastAsia="pt-BR"/>
        </w:rPr>
        <w:t>Lei Municipal nº 1.587/2015 e alterações</w:t>
      </w:r>
      <w:r>
        <w:rPr>
          <w:rFonts w:ascii="Arial" w:hAnsi="Arial" w:cs="Arial"/>
          <w:sz w:val="22"/>
          <w:szCs w:val="22"/>
          <w:lang w:eastAsia="pt-BR"/>
        </w:rPr>
        <w:t xml:space="preserve"> posteriores</w:t>
      </w:r>
      <w:r w:rsidRPr="00581639">
        <w:rPr>
          <w:rFonts w:ascii="Arial" w:hAnsi="Arial" w:cs="Arial"/>
          <w:sz w:val="22"/>
          <w:szCs w:val="22"/>
          <w:lang w:eastAsia="pt-BR"/>
        </w:rPr>
        <w:t xml:space="preserve">, </w:t>
      </w:r>
      <w:r w:rsidRPr="00A73D1D">
        <w:rPr>
          <w:rFonts w:ascii="Arial" w:hAnsi="Arial" w:cs="Arial"/>
          <w:color w:val="000000"/>
          <w:sz w:val="22"/>
          <w:szCs w:val="22"/>
          <w:lang w:eastAsia="pt-BR"/>
        </w:rPr>
        <w:t xml:space="preserve">torna pública a alteração do Edital nº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001/2019</w:t>
      </w:r>
      <w:r w:rsidRPr="00A73D1D">
        <w:rPr>
          <w:rFonts w:ascii="Arial" w:hAnsi="Arial" w:cs="Arial"/>
          <w:color w:val="000000"/>
          <w:sz w:val="22"/>
          <w:szCs w:val="22"/>
          <w:lang w:eastAsia="pt-BR"/>
        </w:rPr>
        <w:t xml:space="preserve"> referente ao processo de escolha de Conselheiros Tutelares, em razão da aprovação da Lei Federal nº</w:t>
      </w:r>
      <w:r w:rsidR="0023677F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A73D1D">
        <w:rPr>
          <w:rFonts w:ascii="Arial" w:hAnsi="Arial" w:cs="Arial"/>
          <w:color w:val="000000"/>
          <w:sz w:val="22"/>
          <w:szCs w:val="22"/>
          <w:lang w:eastAsia="pt-BR"/>
        </w:rPr>
        <w:t>13.824/2019, que entrou em vigor em 10 de maio, dando nova redação ao art. 132 do ECA e passando a permitir indefinidas reconduções aos Conselheiros Tutelares mediante novos processos de escolha, nos seguintes termos:</w:t>
      </w:r>
    </w:p>
    <w:p w:rsidR="0073267C" w:rsidRPr="00A73D1D" w:rsidRDefault="0073267C" w:rsidP="006B07E8">
      <w:pPr>
        <w:shd w:val="clear" w:color="auto" w:fill="FFFFFF"/>
        <w:ind w:firstLine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73267C" w:rsidRDefault="0073267C" w:rsidP="006B07E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A73D1D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O item “2.5 Do mandato” passa a vigorar com a seguinte redação: </w:t>
      </w:r>
    </w:p>
    <w:p w:rsidR="0073267C" w:rsidRDefault="0073267C" w:rsidP="006B07E8">
      <w:pPr>
        <w:pStyle w:val="PargrafodaLista"/>
        <w:shd w:val="clear" w:color="auto" w:fill="FFFFFF"/>
        <w:spacing w:after="0" w:line="240" w:lineRule="auto"/>
        <w:ind w:left="1494" w:firstLine="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73267C" w:rsidRPr="00A73D1D" w:rsidRDefault="0073267C" w:rsidP="006B07E8">
      <w:pPr>
        <w:pStyle w:val="PargrafodaLista"/>
        <w:shd w:val="clear" w:color="auto" w:fill="FFFFFF"/>
        <w:spacing w:after="0" w:line="240" w:lineRule="auto"/>
        <w:ind w:left="1494" w:firstLine="0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73267C" w:rsidRPr="00A73D1D" w:rsidRDefault="0073267C" w:rsidP="006B07E8">
      <w:pPr>
        <w:shd w:val="clear" w:color="auto" w:fill="FFFFFF"/>
        <w:ind w:left="1134"/>
        <w:contextualSpacing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A73D1D">
        <w:rPr>
          <w:rFonts w:ascii="Arial" w:hAnsi="Arial" w:cs="Arial"/>
          <w:b/>
          <w:iCs/>
          <w:color w:val="000000"/>
          <w:sz w:val="22"/>
          <w:szCs w:val="22"/>
        </w:rPr>
        <w:t>“2.5 Do mandato:</w:t>
      </w:r>
    </w:p>
    <w:p w:rsidR="0073267C" w:rsidRPr="00A73D1D" w:rsidRDefault="0073267C" w:rsidP="006B07E8">
      <w:pPr>
        <w:shd w:val="clear" w:color="auto" w:fill="FFFFFF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73D1D">
        <w:rPr>
          <w:rFonts w:ascii="Arial" w:hAnsi="Arial" w:cs="Arial"/>
          <w:iCs/>
          <w:color w:val="000000"/>
          <w:sz w:val="22"/>
          <w:szCs w:val="22"/>
        </w:rPr>
        <w:t xml:space="preserve">Os Conselheiros Tutelares eleitos terão mandato de 04 (quatro) anos, a contar de 10 de janeiro de 2020, </w:t>
      </w:r>
      <w:r w:rsidRPr="00A73D1D">
        <w:rPr>
          <w:rFonts w:ascii="Arial" w:hAnsi="Arial" w:cs="Arial"/>
          <w:sz w:val="22"/>
          <w:szCs w:val="22"/>
        </w:rPr>
        <w:t xml:space="preserve">permitidas reconduções em caso de novas eleições, nas quais concorrerá em igualdade de condições com os demais candidatos.” </w:t>
      </w:r>
    </w:p>
    <w:p w:rsidR="0073267C" w:rsidRPr="00A73D1D" w:rsidRDefault="0073267C" w:rsidP="006B07E8">
      <w:pPr>
        <w:shd w:val="clear" w:color="auto" w:fill="FFFFFF"/>
        <w:ind w:left="1134"/>
        <w:contextualSpacing/>
        <w:jc w:val="both"/>
        <w:rPr>
          <w:rFonts w:ascii="Arial" w:hAnsi="Arial" w:cs="Arial"/>
          <w:sz w:val="22"/>
          <w:szCs w:val="22"/>
        </w:rPr>
      </w:pPr>
    </w:p>
    <w:p w:rsidR="0073267C" w:rsidRPr="00A73D1D" w:rsidRDefault="0073267C" w:rsidP="006B07E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A73D1D">
        <w:rPr>
          <w:rFonts w:ascii="Arial" w:hAnsi="Arial" w:cs="Arial"/>
          <w:sz w:val="22"/>
          <w:szCs w:val="22"/>
        </w:rPr>
        <w:t>O subitem “3.4.7” que consta no item “3.4 Dos documentos para a inscrição” não será mais exigido para a inscrição.</w:t>
      </w:r>
    </w:p>
    <w:p w:rsidR="0073267C" w:rsidRDefault="0073267C" w:rsidP="006B07E8">
      <w:pPr>
        <w:ind w:left="36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267C" w:rsidRDefault="0073267C" w:rsidP="006B07E8">
      <w:pPr>
        <w:ind w:left="36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267C" w:rsidRPr="0050648B" w:rsidRDefault="0073267C" w:rsidP="006B07E8">
      <w:pPr>
        <w:ind w:left="360" w:right="-28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Alegria, RS, </w:t>
      </w:r>
      <w:r w:rsidR="00584D92">
        <w:rPr>
          <w:rFonts w:ascii="Arial" w:hAnsi="Arial" w:cs="Arial"/>
          <w:b/>
          <w:color w:val="000000"/>
          <w:sz w:val="22"/>
          <w:szCs w:val="22"/>
          <w:lang w:eastAsia="pt-BR"/>
        </w:rPr>
        <w:t>15</w:t>
      </w:r>
      <w:bookmarkStart w:id="0" w:name="_GoBack"/>
      <w:bookmarkEnd w:id="0"/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de maio de 2019. </w:t>
      </w:r>
    </w:p>
    <w:p w:rsidR="0073267C" w:rsidRPr="0050648B" w:rsidRDefault="0073267C" w:rsidP="006B07E8">
      <w:pPr>
        <w:ind w:left="360" w:right="-285"/>
        <w:contextualSpacing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Presidente do </w:t>
      </w:r>
      <w:r w:rsidRPr="0050648B">
        <w:rPr>
          <w:rFonts w:ascii="Arial" w:hAnsi="Arial" w:cs="Arial"/>
          <w:b/>
          <w:sz w:val="22"/>
          <w:szCs w:val="22"/>
          <w:lang w:eastAsia="pt-BR"/>
        </w:rPr>
        <w:t xml:space="preserve">Conselho Municipal dos Direitos da Criança e do Adolescente de Janaína Andréia Hullen Zimmermann </w:t>
      </w:r>
    </w:p>
    <w:p w:rsidR="0073267C" w:rsidRPr="0050648B" w:rsidRDefault="0073267C" w:rsidP="0073267C">
      <w:pPr>
        <w:ind w:right="-285"/>
        <w:contextualSpacing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73267C" w:rsidRPr="00A73D1D" w:rsidRDefault="0073267C" w:rsidP="0073267C">
      <w:pPr>
        <w:contextualSpacing/>
        <w:rPr>
          <w:rFonts w:ascii="Arial" w:hAnsi="Arial" w:cs="Arial"/>
          <w:sz w:val="22"/>
          <w:szCs w:val="22"/>
        </w:rPr>
      </w:pPr>
    </w:p>
    <w:p w:rsidR="002A1993" w:rsidRPr="00182E99" w:rsidRDefault="002A1993" w:rsidP="00182E99"/>
    <w:sectPr w:rsidR="002A1993" w:rsidRPr="00182E99" w:rsidSect="007F779E">
      <w:headerReference w:type="default" r:id="rId7"/>
      <w:footerReference w:type="default" r:id="rId8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7F" w:rsidRDefault="00084D7F" w:rsidP="007F779E">
      <w:r>
        <w:separator/>
      </w:r>
    </w:p>
  </w:endnote>
  <w:endnote w:type="continuationSeparator" w:id="0">
    <w:p w:rsidR="00084D7F" w:rsidRDefault="00084D7F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9F0C39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D67C06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7F" w:rsidRDefault="00084D7F" w:rsidP="007F779E">
      <w:r>
        <w:separator/>
      </w:r>
    </w:p>
  </w:footnote>
  <w:footnote w:type="continuationSeparator" w:id="0">
    <w:p w:rsidR="00084D7F" w:rsidRDefault="00084D7F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84D7F"/>
    <w:rsid w:val="00182E99"/>
    <w:rsid w:val="001B1BA8"/>
    <w:rsid w:val="00211D00"/>
    <w:rsid w:val="0023677F"/>
    <w:rsid w:val="00286F52"/>
    <w:rsid w:val="002A1993"/>
    <w:rsid w:val="0035509D"/>
    <w:rsid w:val="003D2B3F"/>
    <w:rsid w:val="004E1CE8"/>
    <w:rsid w:val="0056707A"/>
    <w:rsid w:val="00584D92"/>
    <w:rsid w:val="005E251E"/>
    <w:rsid w:val="006323DC"/>
    <w:rsid w:val="00654699"/>
    <w:rsid w:val="006B07E8"/>
    <w:rsid w:val="0073267C"/>
    <w:rsid w:val="007E4A92"/>
    <w:rsid w:val="007F6CA4"/>
    <w:rsid w:val="007F779E"/>
    <w:rsid w:val="008B4B1E"/>
    <w:rsid w:val="00950AD8"/>
    <w:rsid w:val="009F0C39"/>
    <w:rsid w:val="009F5BC9"/>
    <w:rsid w:val="00AC6878"/>
    <w:rsid w:val="00AD3D66"/>
    <w:rsid w:val="00AD4465"/>
    <w:rsid w:val="00B82DCF"/>
    <w:rsid w:val="00BF1915"/>
    <w:rsid w:val="00C15FDB"/>
    <w:rsid w:val="00C31EE8"/>
    <w:rsid w:val="00C42F57"/>
    <w:rsid w:val="00CA0724"/>
    <w:rsid w:val="00D67C06"/>
    <w:rsid w:val="00FC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2015-05-13T17:25:00Z</cp:lastPrinted>
  <dcterms:created xsi:type="dcterms:W3CDTF">2019-05-15T18:00:00Z</dcterms:created>
  <dcterms:modified xsi:type="dcterms:W3CDTF">2019-05-15T18:00:00Z</dcterms:modified>
</cp:coreProperties>
</file>